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DF" w:rsidRDefault="00C62FDF" w:rsidP="00C62FDF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Balance Sheet Practice Activity #2</w:t>
      </w:r>
      <w:bookmarkStart w:id="0" w:name="_GoBack"/>
      <w:bookmarkEnd w:id="0"/>
    </w:p>
    <w:p w:rsidR="00C62FDF" w:rsidRPr="00C62FDF" w:rsidRDefault="00C62FDF" w:rsidP="00C62FDF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62FDF">
        <w:rPr>
          <w:rFonts w:ascii="Arial" w:eastAsia="Times New Roman" w:hAnsi="Arial" w:cs="Arial"/>
          <w:b/>
          <w:bCs/>
          <w:sz w:val="24"/>
          <w:szCs w:val="24"/>
        </w:rPr>
        <w:t xml:space="preserve">Complete the following assignment and submit your work to your teacher. </w:t>
      </w:r>
    </w:p>
    <w:p w:rsidR="00C62FDF" w:rsidRPr="00C62FDF" w:rsidRDefault="00C62FDF" w:rsidP="00C62FDF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62FDF">
        <w:rPr>
          <w:rFonts w:ascii="Arial" w:eastAsia="Times New Roman" w:hAnsi="Arial" w:cs="Arial"/>
          <w:sz w:val="24"/>
          <w:szCs w:val="24"/>
        </w:rPr>
        <w:t xml:space="preserve">Download the </w:t>
      </w:r>
      <w:hyperlink r:id="rId6" w:tgtFrame="_blank" w:history="1">
        <w:r w:rsidRPr="00C62FDF">
          <w:rPr>
            <w:rFonts w:ascii="Arial" w:eastAsia="Times New Roman" w:hAnsi="Arial" w:cs="Arial"/>
            <w:color w:val="000000" w:themeColor="text1"/>
            <w:sz w:val="24"/>
            <w:szCs w:val="24"/>
          </w:rPr>
          <w:t>balance she</w:t>
        </w:r>
        <w:r w:rsidRPr="00C62FDF">
          <w:rPr>
            <w:rFonts w:ascii="Arial" w:eastAsia="Times New Roman" w:hAnsi="Arial" w:cs="Arial"/>
            <w:color w:val="000000" w:themeColor="text1"/>
            <w:sz w:val="24"/>
            <w:szCs w:val="24"/>
          </w:rPr>
          <w:t>e</w:t>
        </w:r>
        <w:r w:rsidRPr="00C62FDF">
          <w:rPr>
            <w:rFonts w:ascii="Arial" w:eastAsia="Times New Roman" w:hAnsi="Arial" w:cs="Arial"/>
            <w:color w:val="000000" w:themeColor="text1"/>
            <w:sz w:val="24"/>
            <w:szCs w:val="24"/>
          </w:rPr>
          <w:t>t template</w:t>
        </w:r>
      </w:hyperlink>
      <w:r w:rsidRPr="00C62FD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provided </w:t>
      </w:r>
      <w:r w:rsidRPr="00C62FDF">
        <w:rPr>
          <w:rFonts w:ascii="Arial" w:eastAsia="Times New Roman" w:hAnsi="Arial" w:cs="Arial"/>
          <w:sz w:val="24"/>
          <w:szCs w:val="24"/>
        </w:rPr>
        <w:t>and save on your computer.</w:t>
      </w:r>
    </w:p>
    <w:p w:rsidR="00C62FDF" w:rsidRPr="00C62FDF" w:rsidRDefault="00C62FDF" w:rsidP="00C62FDF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62FDF">
        <w:rPr>
          <w:rFonts w:ascii="Arial" w:eastAsia="Times New Roman" w:hAnsi="Arial" w:cs="Arial"/>
          <w:sz w:val="24"/>
          <w:szCs w:val="24"/>
        </w:rPr>
        <w:t>The balance sheet items for Pat Ahmed’s business, On Time Taxi Company, are listed. Prepare a balance sheet dated December 31, 2009.</w:t>
      </w:r>
    </w:p>
    <w:p w:rsidR="00C62FDF" w:rsidRPr="00C62FDF" w:rsidRDefault="00C62FDF" w:rsidP="00C62FDF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62FDF">
        <w:rPr>
          <w:rFonts w:ascii="Arial" w:eastAsia="Times New Roman" w:hAnsi="Arial" w:cs="Arial"/>
          <w:sz w:val="24"/>
          <w:szCs w:val="24"/>
        </w:rPr>
        <w:t>Type the business name in cell A1.</w:t>
      </w:r>
      <w:r w:rsidRPr="00C62FDF">
        <w:rPr>
          <w:rFonts w:ascii="Arial" w:eastAsia="Times New Roman" w:hAnsi="Arial" w:cs="Arial"/>
          <w:sz w:val="24"/>
          <w:szCs w:val="24"/>
        </w:rPr>
        <w:br/>
        <w:t>Type Balance Sheet in cell B1.</w:t>
      </w:r>
      <w:r w:rsidRPr="00C62FDF">
        <w:rPr>
          <w:rFonts w:ascii="Arial" w:eastAsia="Times New Roman" w:hAnsi="Arial" w:cs="Arial"/>
          <w:sz w:val="24"/>
          <w:szCs w:val="24"/>
        </w:rPr>
        <w:br/>
        <w:t>Type the date in cell C1.</w:t>
      </w:r>
    </w:p>
    <w:tbl>
      <w:tblPr>
        <w:tblW w:w="22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78"/>
        <w:gridCol w:w="1142"/>
      </w:tblGrid>
      <w:tr w:rsidR="00C62FDF" w:rsidRPr="00C62FDF" w:rsidTr="00C62F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Cash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</w:tr>
      <w:tr w:rsidR="00C62FDF" w:rsidRPr="00C62FDF" w:rsidTr="00C62F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Accounts Receivable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</w:tr>
      <w:tr w:rsidR="00C62FDF" w:rsidRPr="00C62FDF" w:rsidTr="00C62F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Supplies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</w:tr>
      <w:tr w:rsidR="00C62FDF" w:rsidRPr="00C62FDF" w:rsidTr="00C62F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Office Equipment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2000</w:t>
            </w:r>
          </w:p>
        </w:tc>
      </w:tr>
      <w:tr w:rsidR="00C62FDF" w:rsidRPr="00C62FDF" w:rsidTr="00C62F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Office Furniture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900</w:t>
            </w:r>
          </w:p>
        </w:tc>
      </w:tr>
      <w:tr w:rsidR="00C62FDF" w:rsidRPr="00C62FDF" w:rsidTr="00C62F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Automobile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22000</w:t>
            </w:r>
          </w:p>
        </w:tc>
      </w:tr>
      <w:tr w:rsidR="00C62FDF" w:rsidRPr="00C62FDF" w:rsidTr="00C62F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Bank Loan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10000</w:t>
            </w:r>
          </w:p>
        </w:tc>
      </w:tr>
      <w:tr w:rsidR="00C62FDF" w:rsidRPr="00C62FDF" w:rsidTr="00C62F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Accounts Payable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</w:tr>
      <w:tr w:rsidR="00C62FDF" w:rsidRPr="00C62FDF" w:rsidTr="00C62F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Pat Ahmed,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???</w:t>
            </w:r>
          </w:p>
        </w:tc>
      </w:tr>
    </w:tbl>
    <w:p w:rsidR="00C62FDF" w:rsidRPr="00C62FDF" w:rsidRDefault="00C62FDF" w:rsidP="00C62FDF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62FDF">
        <w:rPr>
          <w:rFonts w:ascii="Arial" w:eastAsia="Times New Roman" w:hAnsi="Arial" w:cs="Arial"/>
          <w:sz w:val="24"/>
          <w:szCs w:val="24"/>
        </w:rPr>
        <w:t>In the spreadsheet you will find the following formulas:</w:t>
      </w:r>
    </w:p>
    <w:p w:rsidR="00C62FDF" w:rsidRPr="00C62FDF" w:rsidRDefault="00C62FDF" w:rsidP="00C62FDF">
      <w:pPr>
        <w:numPr>
          <w:ilvl w:val="0"/>
          <w:numId w:val="1"/>
        </w:num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</w:rPr>
      </w:pPr>
      <w:r w:rsidRPr="00C62FDF">
        <w:rPr>
          <w:rFonts w:ascii="Arial" w:eastAsia="Times New Roman" w:hAnsi="Arial" w:cs="Arial"/>
          <w:sz w:val="24"/>
          <w:szCs w:val="24"/>
        </w:rPr>
        <w:t>In cell B12, =SUM (B6:B11) calculates Total Assets.</w:t>
      </w:r>
    </w:p>
    <w:p w:rsidR="00C62FDF" w:rsidRPr="00C62FDF" w:rsidRDefault="00C62FDF" w:rsidP="00C62FDF">
      <w:pPr>
        <w:numPr>
          <w:ilvl w:val="0"/>
          <w:numId w:val="1"/>
        </w:num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</w:rPr>
      </w:pPr>
      <w:r w:rsidRPr="00C62FDF">
        <w:rPr>
          <w:rFonts w:ascii="Arial" w:eastAsia="Times New Roman" w:hAnsi="Arial" w:cs="Arial"/>
          <w:sz w:val="24"/>
          <w:szCs w:val="24"/>
        </w:rPr>
        <w:t>In cell E8, =SUM (E6:E7) calculates Total Liabilities.</w:t>
      </w:r>
    </w:p>
    <w:p w:rsidR="00C62FDF" w:rsidRPr="00C62FDF" w:rsidRDefault="00C62FDF" w:rsidP="00C62FDF">
      <w:pPr>
        <w:numPr>
          <w:ilvl w:val="0"/>
          <w:numId w:val="1"/>
        </w:num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</w:rPr>
      </w:pPr>
      <w:r w:rsidRPr="00C62FDF">
        <w:rPr>
          <w:rFonts w:ascii="Arial" w:eastAsia="Times New Roman" w:hAnsi="Arial" w:cs="Arial"/>
          <w:sz w:val="24"/>
          <w:szCs w:val="24"/>
        </w:rPr>
        <w:t xml:space="preserve">In cell E11, =B12-E8 calculates the amount for Pat Ahmed, Capital </w:t>
      </w:r>
      <w:r w:rsidRPr="00C62FDF">
        <w:rPr>
          <w:rFonts w:ascii="Arial" w:eastAsia="Times New Roman" w:hAnsi="Arial" w:cs="Arial"/>
          <w:sz w:val="24"/>
          <w:szCs w:val="24"/>
        </w:rPr>
        <w:br/>
        <w:t>(Owner’s Equity = Assets – Liabilities).</w:t>
      </w:r>
    </w:p>
    <w:p w:rsidR="00C62FDF" w:rsidRPr="00C62FDF" w:rsidRDefault="00C62FDF" w:rsidP="00C62FDF">
      <w:pPr>
        <w:numPr>
          <w:ilvl w:val="0"/>
          <w:numId w:val="1"/>
        </w:num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</w:rPr>
      </w:pPr>
      <w:r w:rsidRPr="00C62FDF">
        <w:rPr>
          <w:rFonts w:ascii="Arial" w:eastAsia="Times New Roman" w:hAnsi="Arial" w:cs="Arial"/>
          <w:sz w:val="24"/>
          <w:szCs w:val="24"/>
        </w:rPr>
        <w:t>In cell E12, = E8+E11 adds Total Liabilities and Owner's Equity.</w:t>
      </w:r>
    </w:p>
    <w:p w:rsidR="008568CD" w:rsidRDefault="008568CD"/>
    <w:sectPr w:rsidR="00856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738"/>
    <w:multiLevelType w:val="multilevel"/>
    <w:tmpl w:val="373E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DF"/>
    <w:rsid w:val="008568CD"/>
    <w:rsid w:val="00C6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7762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906529722">
              <w:marLeft w:val="0"/>
              <w:marRight w:val="0"/>
              <w:marTop w:val="0"/>
              <w:marBottom w:val="0"/>
              <w:divBdr>
                <w:top w:val="dashed" w:sz="6" w:space="8" w:color="4C8F76"/>
                <w:left w:val="dashed" w:sz="6" w:space="8" w:color="4C8F76"/>
                <w:bottom w:val="dashed" w:sz="6" w:space="8" w:color="4C8F76"/>
                <w:right w:val="dashed" w:sz="6" w:space="8" w:color="4C8F7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eduhs7\S233%20Classes$\BAI3E1\Assignments\Week%203\Wed.%20Sept.%2022nd\Unit_2_Act.%201%20Balance%20Sheet.zip\The%20Balance%20Sheet\docs\Balance_Sheet.x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1</cp:revision>
  <dcterms:created xsi:type="dcterms:W3CDTF">2011-09-21T18:27:00Z</dcterms:created>
  <dcterms:modified xsi:type="dcterms:W3CDTF">2011-09-21T18:29:00Z</dcterms:modified>
</cp:coreProperties>
</file>