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99" w:rsidRPr="0044306C" w:rsidRDefault="0044306C" w:rsidP="0044306C">
      <w:pPr>
        <w:jc w:val="center"/>
        <w:rPr>
          <w:rFonts w:ascii="Kristen ITC" w:hAnsi="Kristen ITC"/>
          <w:b/>
          <w:sz w:val="40"/>
          <w:szCs w:val="40"/>
        </w:rPr>
      </w:pPr>
      <w:r w:rsidRPr="0044306C">
        <w:rPr>
          <w:rFonts w:ascii="Kristen ITC" w:hAnsi="Kristen ITC"/>
          <w:b/>
          <w:sz w:val="40"/>
          <w:szCs w:val="40"/>
        </w:rPr>
        <w:t>Direct vs. Indirect Activity</w:t>
      </w:r>
    </w:p>
    <w:p w:rsidR="0044306C" w:rsidRPr="0044306C" w:rsidRDefault="0044306C">
      <w:pPr>
        <w:rPr>
          <w:rFonts w:ascii="Trebuchet MS" w:hAnsi="Trebuchet MS"/>
          <w:sz w:val="24"/>
          <w:szCs w:val="24"/>
        </w:rPr>
      </w:pPr>
      <w:r w:rsidRPr="0044306C">
        <w:rPr>
          <w:rFonts w:ascii="Trebuchet MS" w:hAnsi="Trebuchet MS"/>
          <w:sz w:val="24"/>
          <w:szCs w:val="24"/>
        </w:rPr>
        <w:t xml:space="preserve">Many products compete for consumers’ discretionary income, or money available to buy things for pleasure.  For each set of items, determine whether products are competing directly or indirectly.  If they are direct competition, list the areas in which they are competing, using the four P’s of marketing (product, price, place, promotion).  Your response should include quality, design, features, benefits, the products/service mix, image and channels of distribution where applicable.  </w:t>
      </w:r>
    </w:p>
    <w:tbl>
      <w:tblPr>
        <w:tblStyle w:val="TableGrid"/>
        <w:tblW w:w="10890" w:type="dxa"/>
        <w:tblInd w:w="-522" w:type="dxa"/>
        <w:tblLook w:val="04A0" w:firstRow="1" w:lastRow="0" w:firstColumn="1" w:lastColumn="0" w:noHBand="0" w:noVBand="1"/>
      </w:tblPr>
      <w:tblGrid>
        <w:gridCol w:w="3714"/>
        <w:gridCol w:w="3192"/>
        <w:gridCol w:w="3984"/>
      </w:tblGrid>
      <w:tr w:rsidR="0044306C" w:rsidRPr="0044306C" w:rsidTr="0044306C">
        <w:tc>
          <w:tcPr>
            <w:tcW w:w="3714" w:type="dxa"/>
          </w:tcPr>
          <w:p w:rsidR="0044306C" w:rsidRPr="0044306C" w:rsidRDefault="0044306C">
            <w:pPr>
              <w:rPr>
                <w:rFonts w:ascii="Trebuchet MS" w:hAnsi="Trebuchet MS"/>
                <w:b/>
                <w:sz w:val="24"/>
                <w:szCs w:val="24"/>
              </w:rPr>
            </w:pPr>
            <w:bookmarkStart w:id="0" w:name="_GoBack"/>
            <w:bookmarkEnd w:id="0"/>
            <w:r w:rsidRPr="0044306C">
              <w:rPr>
                <w:rFonts w:ascii="Trebuchet MS" w:hAnsi="Trebuchet MS"/>
                <w:b/>
                <w:sz w:val="24"/>
                <w:szCs w:val="24"/>
              </w:rPr>
              <w:t>Products</w:t>
            </w:r>
          </w:p>
        </w:tc>
        <w:tc>
          <w:tcPr>
            <w:tcW w:w="3192" w:type="dxa"/>
          </w:tcPr>
          <w:p w:rsidR="0044306C" w:rsidRPr="0044306C" w:rsidRDefault="0044306C">
            <w:pPr>
              <w:rPr>
                <w:rFonts w:ascii="Trebuchet MS" w:hAnsi="Trebuchet MS"/>
                <w:b/>
                <w:sz w:val="24"/>
                <w:szCs w:val="24"/>
              </w:rPr>
            </w:pPr>
            <w:r w:rsidRPr="0044306C">
              <w:rPr>
                <w:rFonts w:ascii="Trebuchet MS" w:hAnsi="Trebuchet MS"/>
                <w:b/>
                <w:sz w:val="24"/>
                <w:szCs w:val="24"/>
              </w:rPr>
              <w:t>Direct/Indirect Competition</w:t>
            </w:r>
          </w:p>
        </w:tc>
        <w:tc>
          <w:tcPr>
            <w:tcW w:w="3984" w:type="dxa"/>
          </w:tcPr>
          <w:p w:rsidR="0044306C" w:rsidRPr="0044306C" w:rsidRDefault="0044306C">
            <w:pPr>
              <w:rPr>
                <w:rFonts w:ascii="Trebuchet MS" w:hAnsi="Trebuchet MS"/>
                <w:b/>
                <w:sz w:val="24"/>
                <w:szCs w:val="24"/>
              </w:rPr>
            </w:pPr>
            <w:r w:rsidRPr="0044306C">
              <w:rPr>
                <w:rFonts w:ascii="Trebuchet MS" w:hAnsi="Trebuchet MS"/>
                <w:b/>
                <w:sz w:val="24"/>
                <w:szCs w:val="24"/>
              </w:rPr>
              <w:t>Areas of Direct Competition</w:t>
            </w:r>
          </w:p>
        </w:tc>
      </w:tr>
      <w:tr w:rsidR="0044306C" w:rsidRPr="0044306C" w:rsidTr="0044306C">
        <w:tc>
          <w:tcPr>
            <w:tcW w:w="3714" w:type="dxa"/>
          </w:tcPr>
          <w:p w:rsidR="0044306C" w:rsidRPr="0044306C" w:rsidRDefault="0044306C" w:rsidP="0044306C">
            <w:pPr>
              <w:rPr>
                <w:rFonts w:ascii="Trebuchet MS" w:hAnsi="Trebuchet MS"/>
                <w:sz w:val="24"/>
                <w:szCs w:val="24"/>
              </w:rPr>
            </w:pPr>
            <w:r>
              <w:rPr>
                <w:rFonts w:ascii="Trebuchet MS" w:hAnsi="Trebuchet MS"/>
                <w:sz w:val="24"/>
                <w:szCs w:val="24"/>
              </w:rPr>
              <w:t>Hewlett-Packard vs. Dell computers</w:t>
            </w:r>
          </w:p>
        </w:tc>
        <w:tc>
          <w:tcPr>
            <w:tcW w:w="3192" w:type="dxa"/>
          </w:tcPr>
          <w:p w:rsidR="0044306C" w:rsidRDefault="0044306C">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Pr="0044306C" w:rsidRDefault="00AC79E2">
            <w:pPr>
              <w:rPr>
                <w:rFonts w:ascii="Trebuchet MS" w:hAnsi="Trebuchet MS"/>
                <w:sz w:val="24"/>
                <w:szCs w:val="24"/>
              </w:rPr>
            </w:pPr>
          </w:p>
        </w:tc>
        <w:tc>
          <w:tcPr>
            <w:tcW w:w="3984" w:type="dxa"/>
          </w:tcPr>
          <w:p w:rsidR="0044306C" w:rsidRPr="0044306C" w:rsidRDefault="0044306C">
            <w:pPr>
              <w:rPr>
                <w:rFonts w:ascii="Trebuchet MS" w:hAnsi="Trebuchet MS"/>
                <w:sz w:val="24"/>
                <w:szCs w:val="24"/>
              </w:rPr>
            </w:pPr>
          </w:p>
        </w:tc>
      </w:tr>
      <w:tr w:rsidR="0044306C" w:rsidRPr="0044306C" w:rsidTr="0044306C">
        <w:tc>
          <w:tcPr>
            <w:tcW w:w="3714" w:type="dxa"/>
          </w:tcPr>
          <w:p w:rsidR="0044306C" w:rsidRPr="0044306C" w:rsidRDefault="0044306C">
            <w:pPr>
              <w:rPr>
                <w:rFonts w:ascii="Trebuchet MS" w:hAnsi="Trebuchet MS"/>
                <w:sz w:val="24"/>
                <w:szCs w:val="24"/>
              </w:rPr>
            </w:pPr>
            <w:r>
              <w:rPr>
                <w:rFonts w:ascii="Trebuchet MS" w:hAnsi="Trebuchet MS"/>
                <w:sz w:val="24"/>
                <w:szCs w:val="24"/>
              </w:rPr>
              <w:t>Book vs. Movie</w:t>
            </w:r>
          </w:p>
        </w:tc>
        <w:tc>
          <w:tcPr>
            <w:tcW w:w="3192" w:type="dxa"/>
          </w:tcPr>
          <w:p w:rsidR="0044306C" w:rsidRDefault="0044306C">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Pr="0044306C" w:rsidRDefault="00AC79E2">
            <w:pPr>
              <w:rPr>
                <w:rFonts w:ascii="Trebuchet MS" w:hAnsi="Trebuchet MS"/>
                <w:sz w:val="24"/>
                <w:szCs w:val="24"/>
              </w:rPr>
            </w:pPr>
          </w:p>
        </w:tc>
        <w:tc>
          <w:tcPr>
            <w:tcW w:w="3984" w:type="dxa"/>
          </w:tcPr>
          <w:p w:rsidR="0044306C" w:rsidRPr="0044306C" w:rsidRDefault="0044306C">
            <w:pPr>
              <w:rPr>
                <w:rFonts w:ascii="Trebuchet MS" w:hAnsi="Trebuchet MS"/>
                <w:sz w:val="24"/>
                <w:szCs w:val="24"/>
              </w:rPr>
            </w:pPr>
          </w:p>
        </w:tc>
      </w:tr>
      <w:tr w:rsidR="0044306C" w:rsidRPr="0044306C" w:rsidTr="0044306C">
        <w:tc>
          <w:tcPr>
            <w:tcW w:w="3714" w:type="dxa"/>
          </w:tcPr>
          <w:p w:rsidR="0044306C" w:rsidRPr="0044306C" w:rsidRDefault="0044306C">
            <w:pPr>
              <w:rPr>
                <w:rFonts w:ascii="Trebuchet MS" w:hAnsi="Trebuchet MS"/>
                <w:sz w:val="24"/>
                <w:szCs w:val="24"/>
              </w:rPr>
            </w:pPr>
            <w:r>
              <w:rPr>
                <w:rFonts w:ascii="Trebuchet MS" w:hAnsi="Trebuchet MS"/>
                <w:sz w:val="24"/>
                <w:szCs w:val="24"/>
              </w:rPr>
              <w:t>Neutrogena vs. Biore facial cleanser</w:t>
            </w:r>
          </w:p>
        </w:tc>
        <w:tc>
          <w:tcPr>
            <w:tcW w:w="3192" w:type="dxa"/>
          </w:tcPr>
          <w:p w:rsidR="0044306C" w:rsidRDefault="0044306C">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Pr="0044306C" w:rsidRDefault="00AC79E2">
            <w:pPr>
              <w:rPr>
                <w:rFonts w:ascii="Trebuchet MS" w:hAnsi="Trebuchet MS"/>
                <w:sz w:val="24"/>
                <w:szCs w:val="24"/>
              </w:rPr>
            </w:pPr>
          </w:p>
        </w:tc>
        <w:tc>
          <w:tcPr>
            <w:tcW w:w="3984" w:type="dxa"/>
          </w:tcPr>
          <w:p w:rsidR="0044306C" w:rsidRPr="0044306C" w:rsidRDefault="0044306C">
            <w:pPr>
              <w:rPr>
                <w:rFonts w:ascii="Trebuchet MS" w:hAnsi="Trebuchet MS"/>
                <w:sz w:val="24"/>
                <w:szCs w:val="24"/>
              </w:rPr>
            </w:pPr>
          </w:p>
        </w:tc>
      </w:tr>
      <w:tr w:rsidR="0044306C" w:rsidRPr="0044306C" w:rsidTr="0044306C">
        <w:tc>
          <w:tcPr>
            <w:tcW w:w="3714" w:type="dxa"/>
          </w:tcPr>
          <w:p w:rsidR="0044306C" w:rsidRPr="0044306C" w:rsidRDefault="0044306C">
            <w:pPr>
              <w:rPr>
                <w:rFonts w:ascii="Trebuchet MS" w:hAnsi="Trebuchet MS"/>
                <w:sz w:val="24"/>
                <w:szCs w:val="24"/>
              </w:rPr>
            </w:pPr>
            <w:r>
              <w:rPr>
                <w:rFonts w:ascii="Trebuchet MS" w:hAnsi="Trebuchet MS"/>
                <w:sz w:val="24"/>
                <w:szCs w:val="24"/>
              </w:rPr>
              <w:t>Kleenex vs. Puffs facial tissue</w:t>
            </w:r>
          </w:p>
        </w:tc>
        <w:tc>
          <w:tcPr>
            <w:tcW w:w="3192" w:type="dxa"/>
          </w:tcPr>
          <w:p w:rsidR="0044306C" w:rsidRDefault="0044306C">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Pr="0044306C" w:rsidRDefault="00AC79E2">
            <w:pPr>
              <w:rPr>
                <w:rFonts w:ascii="Trebuchet MS" w:hAnsi="Trebuchet MS"/>
                <w:sz w:val="24"/>
                <w:szCs w:val="24"/>
              </w:rPr>
            </w:pPr>
          </w:p>
        </w:tc>
        <w:tc>
          <w:tcPr>
            <w:tcW w:w="3984" w:type="dxa"/>
          </w:tcPr>
          <w:p w:rsidR="0044306C" w:rsidRPr="0044306C" w:rsidRDefault="0044306C">
            <w:pPr>
              <w:rPr>
                <w:rFonts w:ascii="Trebuchet MS" w:hAnsi="Trebuchet MS"/>
                <w:sz w:val="24"/>
                <w:szCs w:val="24"/>
              </w:rPr>
            </w:pPr>
          </w:p>
        </w:tc>
      </w:tr>
      <w:tr w:rsidR="0044306C" w:rsidRPr="0044306C" w:rsidTr="0044306C">
        <w:tc>
          <w:tcPr>
            <w:tcW w:w="3714" w:type="dxa"/>
          </w:tcPr>
          <w:p w:rsidR="0044306C" w:rsidRPr="0044306C" w:rsidRDefault="0044306C">
            <w:pPr>
              <w:rPr>
                <w:rFonts w:ascii="Trebuchet MS" w:hAnsi="Trebuchet MS"/>
                <w:sz w:val="24"/>
                <w:szCs w:val="24"/>
              </w:rPr>
            </w:pPr>
            <w:r>
              <w:rPr>
                <w:rFonts w:ascii="Trebuchet MS" w:hAnsi="Trebuchet MS"/>
                <w:sz w:val="24"/>
                <w:szCs w:val="24"/>
              </w:rPr>
              <w:t>Concert tickets vs. new outfit</w:t>
            </w:r>
          </w:p>
        </w:tc>
        <w:tc>
          <w:tcPr>
            <w:tcW w:w="3192" w:type="dxa"/>
          </w:tcPr>
          <w:p w:rsidR="0044306C" w:rsidRDefault="0044306C">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Pr="0044306C" w:rsidRDefault="00AC79E2">
            <w:pPr>
              <w:rPr>
                <w:rFonts w:ascii="Trebuchet MS" w:hAnsi="Trebuchet MS"/>
                <w:sz w:val="24"/>
                <w:szCs w:val="24"/>
              </w:rPr>
            </w:pPr>
          </w:p>
        </w:tc>
        <w:tc>
          <w:tcPr>
            <w:tcW w:w="3984" w:type="dxa"/>
          </w:tcPr>
          <w:p w:rsidR="0044306C" w:rsidRPr="0044306C" w:rsidRDefault="0044306C">
            <w:pPr>
              <w:rPr>
                <w:rFonts w:ascii="Trebuchet MS" w:hAnsi="Trebuchet MS"/>
                <w:sz w:val="24"/>
                <w:szCs w:val="24"/>
              </w:rPr>
            </w:pPr>
          </w:p>
        </w:tc>
      </w:tr>
      <w:tr w:rsidR="0044306C" w:rsidRPr="0044306C" w:rsidTr="0044306C">
        <w:tc>
          <w:tcPr>
            <w:tcW w:w="3714" w:type="dxa"/>
          </w:tcPr>
          <w:p w:rsidR="0044306C" w:rsidRPr="0044306C" w:rsidRDefault="0044306C">
            <w:pPr>
              <w:rPr>
                <w:rFonts w:ascii="Trebuchet MS" w:hAnsi="Trebuchet MS"/>
                <w:sz w:val="24"/>
                <w:szCs w:val="24"/>
              </w:rPr>
            </w:pPr>
            <w:r>
              <w:rPr>
                <w:rFonts w:ascii="Trebuchet MS" w:hAnsi="Trebuchet MS"/>
                <w:sz w:val="24"/>
                <w:szCs w:val="24"/>
              </w:rPr>
              <w:t>Aqua fresh vs. Arm &amp; Hammer toothpaste</w:t>
            </w:r>
          </w:p>
        </w:tc>
        <w:tc>
          <w:tcPr>
            <w:tcW w:w="3192" w:type="dxa"/>
          </w:tcPr>
          <w:p w:rsidR="0044306C" w:rsidRDefault="0044306C">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Pr="0044306C" w:rsidRDefault="00AC79E2">
            <w:pPr>
              <w:rPr>
                <w:rFonts w:ascii="Trebuchet MS" w:hAnsi="Trebuchet MS"/>
                <w:sz w:val="24"/>
                <w:szCs w:val="24"/>
              </w:rPr>
            </w:pPr>
          </w:p>
        </w:tc>
        <w:tc>
          <w:tcPr>
            <w:tcW w:w="3984" w:type="dxa"/>
          </w:tcPr>
          <w:p w:rsidR="0044306C" w:rsidRPr="0044306C" w:rsidRDefault="0044306C">
            <w:pPr>
              <w:rPr>
                <w:rFonts w:ascii="Trebuchet MS" w:hAnsi="Trebuchet MS"/>
                <w:sz w:val="24"/>
                <w:szCs w:val="24"/>
              </w:rPr>
            </w:pPr>
          </w:p>
        </w:tc>
      </w:tr>
      <w:tr w:rsidR="0044306C" w:rsidRPr="0044306C" w:rsidTr="0044306C">
        <w:tc>
          <w:tcPr>
            <w:tcW w:w="3714" w:type="dxa"/>
          </w:tcPr>
          <w:p w:rsidR="0044306C" w:rsidRPr="0044306C" w:rsidRDefault="0044306C">
            <w:pPr>
              <w:rPr>
                <w:rFonts w:ascii="Trebuchet MS" w:hAnsi="Trebuchet MS"/>
                <w:sz w:val="24"/>
                <w:szCs w:val="24"/>
              </w:rPr>
            </w:pPr>
            <w:r>
              <w:rPr>
                <w:rFonts w:ascii="Trebuchet MS" w:hAnsi="Trebuchet MS"/>
                <w:sz w:val="24"/>
                <w:szCs w:val="24"/>
              </w:rPr>
              <w:t>Hyundai vs. Mercedes</w:t>
            </w:r>
          </w:p>
        </w:tc>
        <w:tc>
          <w:tcPr>
            <w:tcW w:w="3192" w:type="dxa"/>
          </w:tcPr>
          <w:p w:rsidR="0044306C" w:rsidRDefault="0044306C">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Pr="0044306C" w:rsidRDefault="00AC79E2">
            <w:pPr>
              <w:rPr>
                <w:rFonts w:ascii="Trebuchet MS" w:hAnsi="Trebuchet MS"/>
                <w:sz w:val="24"/>
                <w:szCs w:val="24"/>
              </w:rPr>
            </w:pPr>
          </w:p>
        </w:tc>
        <w:tc>
          <w:tcPr>
            <w:tcW w:w="3984" w:type="dxa"/>
          </w:tcPr>
          <w:p w:rsidR="0044306C" w:rsidRPr="0044306C" w:rsidRDefault="0044306C">
            <w:pPr>
              <w:rPr>
                <w:rFonts w:ascii="Trebuchet MS" w:hAnsi="Trebuchet MS"/>
                <w:sz w:val="24"/>
                <w:szCs w:val="24"/>
              </w:rPr>
            </w:pPr>
          </w:p>
        </w:tc>
      </w:tr>
      <w:tr w:rsidR="0044306C" w:rsidRPr="0044306C" w:rsidTr="0044306C">
        <w:tc>
          <w:tcPr>
            <w:tcW w:w="3714" w:type="dxa"/>
          </w:tcPr>
          <w:p w:rsidR="0044306C" w:rsidRPr="0044306C" w:rsidRDefault="0044306C">
            <w:pPr>
              <w:rPr>
                <w:rFonts w:ascii="Trebuchet MS" w:hAnsi="Trebuchet MS"/>
                <w:sz w:val="24"/>
                <w:szCs w:val="24"/>
              </w:rPr>
            </w:pPr>
            <w:r>
              <w:rPr>
                <w:rFonts w:ascii="Trebuchet MS" w:hAnsi="Trebuchet MS"/>
                <w:sz w:val="24"/>
                <w:szCs w:val="24"/>
              </w:rPr>
              <w:t>Cruise vs. all-inclusive3 resort vacation</w:t>
            </w:r>
          </w:p>
        </w:tc>
        <w:tc>
          <w:tcPr>
            <w:tcW w:w="3192" w:type="dxa"/>
          </w:tcPr>
          <w:p w:rsidR="0044306C" w:rsidRDefault="0044306C">
            <w:pPr>
              <w:rPr>
                <w:rFonts w:ascii="Trebuchet MS" w:hAnsi="Trebuchet MS"/>
                <w:sz w:val="24"/>
                <w:szCs w:val="24"/>
              </w:rPr>
            </w:pPr>
          </w:p>
          <w:p w:rsidR="00AC79E2" w:rsidRDefault="00AC79E2">
            <w:pPr>
              <w:rPr>
                <w:rFonts w:ascii="Trebuchet MS" w:hAnsi="Trebuchet MS"/>
                <w:sz w:val="24"/>
                <w:szCs w:val="24"/>
              </w:rPr>
            </w:pPr>
          </w:p>
          <w:p w:rsidR="00AC79E2" w:rsidRDefault="00AC79E2">
            <w:pPr>
              <w:rPr>
                <w:rFonts w:ascii="Trebuchet MS" w:hAnsi="Trebuchet MS"/>
                <w:sz w:val="24"/>
                <w:szCs w:val="24"/>
              </w:rPr>
            </w:pPr>
          </w:p>
          <w:p w:rsidR="00AC79E2" w:rsidRPr="0044306C" w:rsidRDefault="00AC79E2">
            <w:pPr>
              <w:rPr>
                <w:rFonts w:ascii="Trebuchet MS" w:hAnsi="Trebuchet MS"/>
                <w:sz w:val="24"/>
                <w:szCs w:val="24"/>
              </w:rPr>
            </w:pPr>
          </w:p>
        </w:tc>
        <w:tc>
          <w:tcPr>
            <w:tcW w:w="3984" w:type="dxa"/>
          </w:tcPr>
          <w:p w:rsidR="0044306C" w:rsidRPr="0044306C" w:rsidRDefault="0044306C">
            <w:pPr>
              <w:rPr>
                <w:rFonts w:ascii="Trebuchet MS" w:hAnsi="Trebuchet MS"/>
                <w:sz w:val="24"/>
                <w:szCs w:val="24"/>
              </w:rPr>
            </w:pPr>
          </w:p>
        </w:tc>
      </w:tr>
    </w:tbl>
    <w:p w:rsidR="0044306C" w:rsidRPr="0044306C" w:rsidRDefault="0044306C">
      <w:pPr>
        <w:rPr>
          <w:rFonts w:ascii="Trebuchet MS" w:hAnsi="Trebuchet MS"/>
          <w:sz w:val="24"/>
          <w:szCs w:val="24"/>
        </w:rPr>
      </w:pPr>
    </w:p>
    <w:sectPr w:rsidR="0044306C" w:rsidRPr="0044306C" w:rsidSect="001F6B8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6C"/>
    <w:rsid w:val="001F6B81"/>
    <w:rsid w:val="00215399"/>
    <w:rsid w:val="0044306C"/>
    <w:rsid w:val="00AC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2</cp:revision>
  <dcterms:created xsi:type="dcterms:W3CDTF">2011-10-27T17:02:00Z</dcterms:created>
  <dcterms:modified xsi:type="dcterms:W3CDTF">2011-10-27T17:14:00Z</dcterms:modified>
</cp:coreProperties>
</file>