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18" w:rsidRPr="0056558C" w:rsidRDefault="00742C0A" w:rsidP="0056558C">
      <w:pPr>
        <w:spacing w:after="0" w:line="240" w:lineRule="auto"/>
        <w:jc w:val="center"/>
        <w:rPr>
          <w:rFonts w:ascii="Kristen ITC" w:hAnsi="Kristen ITC" w:cs="MV Boli"/>
          <w:sz w:val="44"/>
          <w:szCs w:val="44"/>
        </w:rPr>
      </w:pPr>
      <w:r w:rsidRPr="0056558C">
        <w:rPr>
          <w:rFonts w:ascii="Kristen ITC" w:hAnsi="Kristen ITC" w:cs="MV Boli"/>
          <w:sz w:val="44"/>
          <w:szCs w:val="44"/>
        </w:rPr>
        <w:t>You’re In Business!</w:t>
      </w:r>
    </w:p>
    <w:p w:rsidR="0056558C" w:rsidRPr="0056558C" w:rsidRDefault="0056558C" w:rsidP="0056558C">
      <w:pPr>
        <w:spacing w:after="0" w:line="240" w:lineRule="auto"/>
        <w:jc w:val="center"/>
        <w:rPr>
          <w:rFonts w:ascii="Kristen ITC" w:hAnsi="Kristen ITC" w:cs="MV Boli"/>
          <w:sz w:val="44"/>
          <w:szCs w:val="44"/>
        </w:rPr>
      </w:pPr>
      <w:r w:rsidRPr="0056558C">
        <w:rPr>
          <w:rFonts w:ascii="Kristen ITC" w:hAnsi="Kristen ITC" w:cs="MV Boli"/>
          <w:sz w:val="44"/>
          <w:szCs w:val="44"/>
        </w:rPr>
        <w:t>Part 1</w:t>
      </w:r>
    </w:p>
    <w:p w:rsidR="0056558C" w:rsidRDefault="0056558C" w:rsidP="00742C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lackCond"/>
          <w:b/>
          <w:color w:val="252F55"/>
          <w:sz w:val="28"/>
          <w:szCs w:val="28"/>
        </w:rPr>
      </w:pPr>
    </w:p>
    <w:p w:rsidR="00742C0A" w:rsidRPr="00F5284D" w:rsidRDefault="00742C0A" w:rsidP="00742C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lackCond"/>
          <w:b/>
          <w:color w:val="252F55"/>
          <w:sz w:val="28"/>
          <w:szCs w:val="28"/>
        </w:rPr>
      </w:pPr>
      <w:r w:rsidRPr="00F5284D">
        <w:rPr>
          <w:rFonts w:ascii="Comic Sans MS" w:hAnsi="Comic Sans MS" w:cs="HelveticaNeue-BlackCond"/>
          <w:b/>
          <w:color w:val="252F55"/>
          <w:sz w:val="28"/>
          <w:szCs w:val="28"/>
        </w:rPr>
        <w:t>P</w:t>
      </w:r>
      <w:r w:rsidR="00AC185B" w:rsidRPr="00F5284D">
        <w:rPr>
          <w:rFonts w:ascii="Comic Sans MS" w:hAnsi="Comic Sans MS" w:cs="HelveticaNeue-BlackCond"/>
          <w:b/>
          <w:color w:val="252F55"/>
          <w:sz w:val="28"/>
          <w:szCs w:val="28"/>
        </w:rPr>
        <w:t>art A – Attributes and Actions</w:t>
      </w:r>
    </w:p>
    <w:p w:rsidR="00742C0A" w:rsidRPr="00F5284D" w:rsidRDefault="00742C0A" w:rsidP="00742C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color w:val="000000"/>
          <w:sz w:val="21"/>
          <w:szCs w:val="21"/>
        </w:rPr>
      </w:pPr>
    </w:p>
    <w:p w:rsidR="00742C0A" w:rsidRDefault="00742C0A" w:rsidP="00742C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>
        <w:rPr>
          <w:rFonts w:ascii="Comic Sans MS" w:hAnsi="Comic Sans MS" w:cs="Helvetica"/>
          <w:color w:val="000000"/>
          <w:sz w:val="21"/>
          <w:szCs w:val="21"/>
        </w:rPr>
        <w:t xml:space="preserve">1.  </w:t>
      </w:r>
      <w:r w:rsidR="00C96092">
        <w:rPr>
          <w:rFonts w:ascii="Comic Sans MS" w:hAnsi="Comic Sans MS" w:cs="Helvetica"/>
          <w:color w:val="000000"/>
          <w:sz w:val="21"/>
          <w:szCs w:val="21"/>
        </w:rPr>
        <w:t>If you were an employer, w</w:t>
      </w:r>
      <w:r w:rsidRPr="00742C0A">
        <w:rPr>
          <w:rFonts w:ascii="Comic Sans MS" w:hAnsi="Comic Sans MS" w:cs="Helvetica"/>
          <w:color w:val="000000"/>
          <w:sz w:val="21"/>
          <w:szCs w:val="21"/>
        </w:rPr>
        <w:t>hat kind of employee would you hire?</w:t>
      </w:r>
    </w:p>
    <w:p w:rsidR="00742C0A" w:rsidRPr="00742C0A" w:rsidRDefault="00742C0A" w:rsidP="00742C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</w:p>
    <w:p w:rsidR="00742C0A" w:rsidRPr="00742C0A" w:rsidRDefault="00742C0A" w:rsidP="00742C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742C0A">
        <w:rPr>
          <w:rFonts w:ascii="Comic Sans MS" w:hAnsi="Comic Sans MS" w:cs="Helvetica"/>
          <w:color w:val="000000"/>
          <w:sz w:val="21"/>
          <w:szCs w:val="21"/>
        </w:rPr>
        <w:t>2. What words would you use to describe the attributes of a “model employee”?</w:t>
      </w:r>
    </w:p>
    <w:p w:rsidR="00742C0A" w:rsidRPr="00742C0A" w:rsidRDefault="00742C0A" w:rsidP="00742C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742C0A">
        <w:rPr>
          <w:rFonts w:ascii="Comic Sans MS" w:hAnsi="Comic Sans MS" w:cs="Helvetica"/>
          <w:color w:val="000000"/>
          <w:sz w:val="21"/>
          <w:szCs w:val="21"/>
        </w:rPr>
        <w:t>(Hint:  some examples of attributes are: loyal, diligent, hard-working, honest, sensible, tactful,</w:t>
      </w:r>
    </w:p>
    <w:p w:rsidR="00742C0A" w:rsidRPr="00742C0A" w:rsidRDefault="00742C0A" w:rsidP="00742C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742C0A">
        <w:rPr>
          <w:rFonts w:ascii="Comic Sans MS" w:hAnsi="Comic Sans MS" w:cs="Helvetica"/>
          <w:color w:val="000000"/>
          <w:sz w:val="21"/>
          <w:szCs w:val="21"/>
        </w:rPr>
        <w:t>discreet, appropriate, punctual, good-humoured, friendly, generous, etc.)</w:t>
      </w:r>
    </w:p>
    <w:p w:rsidR="00742C0A" w:rsidRPr="00742C0A" w:rsidRDefault="00742C0A" w:rsidP="00742C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</w:p>
    <w:p w:rsidR="00742C0A" w:rsidRDefault="00742C0A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742C0A">
        <w:rPr>
          <w:rFonts w:ascii="Comic Sans MS" w:hAnsi="Comic Sans MS" w:cs="Helvetica"/>
          <w:color w:val="000000"/>
          <w:sz w:val="21"/>
          <w:szCs w:val="21"/>
        </w:rPr>
        <w:t>3.  Give examples from your lives of how these qualities would help someone</w:t>
      </w:r>
      <w:r w:rsidR="00AC185B">
        <w:rPr>
          <w:rFonts w:ascii="Comic Sans MS" w:hAnsi="Comic Sans MS" w:cs="Helvetica"/>
          <w:color w:val="000000"/>
          <w:sz w:val="21"/>
          <w:szCs w:val="21"/>
        </w:rPr>
        <w:t xml:space="preserve"> </w:t>
      </w:r>
      <w:r w:rsidRPr="00742C0A">
        <w:rPr>
          <w:rFonts w:ascii="Comic Sans MS" w:hAnsi="Comic Sans MS" w:cs="Helvetica"/>
          <w:color w:val="000000"/>
          <w:sz w:val="21"/>
          <w:szCs w:val="21"/>
        </w:rPr>
        <w:t xml:space="preserve">in the workplace (recall either things </w:t>
      </w:r>
      <w:r w:rsidR="00C96092">
        <w:rPr>
          <w:rFonts w:ascii="Comic Sans MS" w:hAnsi="Comic Sans MS" w:cs="Helvetica"/>
          <w:color w:val="000000"/>
          <w:sz w:val="21"/>
          <w:szCs w:val="21"/>
        </w:rPr>
        <w:t>you</w:t>
      </w:r>
      <w:r w:rsidRPr="00742C0A">
        <w:rPr>
          <w:rFonts w:ascii="Comic Sans MS" w:hAnsi="Comic Sans MS" w:cs="Helvetica"/>
          <w:color w:val="000000"/>
          <w:sz w:val="21"/>
          <w:szCs w:val="21"/>
        </w:rPr>
        <w:t xml:space="preserve"> have observed from </w:t>
      </w:r>
      <w:r w:rsidR="00C96092">
        <w:rPr>
          <w:rFonts w:ascii="Comic Sans MS" w:hAnsi="Comic Sans MS" w:cs="Helvetica"/>
          <w:color w:val="000000"/>
          <w:sz w:val="21"/>
          <w:szCs w:val="21"/>
        </w:rPr>
        <w:t>your</w:t>
      </w:r>
      <w:r w:rsidRPr="00742C0A">
        <w:rPr>
          <w:rFonts w:ascii="Comic Sans MS" w:hAnsi="Comic Sans MS" w:cs="Helvetica"/>
          <w:color w:val="000000"/>
          <w:sz w:val="21"/>
          <w:szCs w:val="21"/>
        </w:rPr>
        <w:t xml:space="preserve"> own job</w:t>
      </w:r>
      <w:r w:rsidR="00FE7343">
        <w:rPr>
          <w:rFonts w:ascii="Comic Sans MS" w:hAnsi="Comic Sans MS" w:cs="Helvetica"/>
          <w:color w:val="000000"/>
          <w:sz w:val="21"/>
          <w:szCs w:val="21"/>
        </w:rPr>
        <w:t xml:space="preserve"> </w:t>
      </w:r>
      <w:r w:rsidRPr="00742C0A">
        <w:rPr>
          <w:rFonts w:ascii="Comic Sans MS" w:hAnsi="Comic Sans MS" w:cs="Helvetica"/>
          <w:color w:val="000000"/>
          <w:sz w:val="21"/>
          <w:szCs w:val="21"/>
        </w:rPr>
        <w:t xml:space="preserve">experience or in others </w:t>
      </w:r>
      <w:r w:rsidR="00C96092">
        <w:rPr>
          <w:rFonts w:ascii="Comic Sans MS" w:hAnsi="Comic Sans MS" w:cs="Helvetica"/>
          <w:color w:val="000000"/>
          <w:sz w:val="21"/>
          <w:szCs w:val="21"/>
        </w:rPr>
        <w:t>you</w:t>
      </w:r>
      <w:r w:rsidRPr="00742C0A">
        <w:rPr>
          <w:rFonts w:ascii="Comic Sans MS" w:hAnsi="Comic Sans MS" w:cs="Helvetica"/>
          <w:color w:val="000000"/>
          <w:sz w:val="21"/>
          <w:szCs w:val="21"/>
        </w:rPr>
        <w:t xml:space="preserve"> have seen working).</w:t>
      </w:r>
    </w:p>
    <w:p w:rsidR="00FE7343" w:rsidRDefault="00FE7343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</w:p>
    <w:p w:rsidR="00AC185B" w:rsidRPr="00AC185B" w:rsidRDefault="00AC185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AC185B">
        <w:rPr>
          <w:rFonts w:ascii="Comic Sans MS" w:hAnsi="Comic Sans MS" w:cs="Helvetica"/>
          <w:sz w:val="21"/>
          <w:szCs w:val="21"/>
        </w:rPr>
        <w:t xml:space="preserve">4.  What are some of the key points of your school’s </w:t>
      </w:r>
      <w:r w:rsidR="00FE7343" w:rsidRPr="00AC185B">
        <w:rPr>
          <w:rFonts w:ascii="Comic Sans MS" w:hAnsi="Comic Sans MS" w:cs="Helvetica"/>
          <w:sz w:val="21"/>
          <w:szCs w:val="21"/>
        </w:rPr>
        <w:t>code?</w:t>
      </w:r>
      <w:r w:rsidRPr="00AC185B">
        <w:rPr>
          <w:rFonts w:ascii="Comic Sans MS" w:hAnsi="Comic Sans MS" w:cs="Helvetica"/>
          <w:sz w:val="21"/>
          <w:szCs w:val="21"/>
        </w:rPr>
        <w:t xml:space="preserve"> </w:t>
      </w:r>
    </w:p>
    <w:p w:rsidR="00AC185B" w:rsidRPr="00AC185B" w:rsidRDefault="00AC185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</w:p>
    <w:p w:rsidR="00AC185B" w:rsidRPr="00AC185B" w:rsidRDefault="00AC185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AC185B">
        <w:rPr>
          <w:rFonts w:ascii="Comic Sans MS" w:hAnsi="Comic Sans MS" w:cs="Helvetica"/>
          <w:sz w:val="21"/>
          <w:szCs w:val="21"/>
        </w:rPr>
        <w:t>5.  How do these points affect your behaviour in school?</w:t>
      </w:r>
    </w:p>
    <w:p w:rsidR="00AC185B" w:rsidRPr="00AC185B" w:rsidRDefault="00AC185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</w:p>
    <w:p w:rsidR="00AC185B" w:rsidRPr="00AC185B" w:rsidRDefault="00AC185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AC185B">
        <w:rPr>
          <w:rFonts w:ascii="Comic Sans MS" w:hAnsi="Comic Sans MS" w:cs="Helvetica"/>
          <w:sz w:val="21"/>
          <w:szCs w:val="21"/>
        </w:rPr>
        <w:t xml:space="preserve">6.  What words would you use to describe an ethical employer, someone you respect? </w:t>
      </w:r>
    </w:p>
    <w:p w:rsidR="00AC185B" w:rsidRPr="00AC185B" w:rsidRDefault="00AC185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  <w:r w:rsidRPr="00AC185B">
        <w:rPr>
          <w:rFonts w:ascii="Comic Sans MS" w:hAnsi="Comic Sans MS" w:cs="Helvetica"/>
          <w:sz w:val="21"/>
          <w:szCs w:val="21"/>
        </w:rPr>
        <w:t>(Words such as fair, objective, responsible, discreet, honest,</w:t>
      </w:r>
      <w:r w:rsidR="00FE7343">
        <w:rPr>
          <w:rFonts w:ascii="Comic Sans MS" w:hAnsi="Comic Sans MS" w:cs="Helvetica"/>
          <w:sz w:val="21"/>
          <w:szCs w:val="21"/>
        </w:rPr>
        <w:t xml:space="preserve"> </w:t>
      </w:r>
      <w:r w:rsidRPr="00AC185B">
        <w:rPr>
          <w:rFonts w:ascii="Comic Sans MS" w:hAnsi="Comic Sans MS" w:cs="Helvetica"/>
          <w:sz w:val="21"/>
          <w:szCs w:val="21"/>
        </w:rPr>
        <w:t>impartial, possessing integrity, law-abiding, etc.)</w:t>
      </w:r>
    </w:p>
    <w:p w:rsidR="00AC185B" w:rsidRPr="00AC185B" w:rsidRDefault="00AC185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</w:p>
    <w:p w:rsidR="00AC185B" w:rsidRPr="00AC185B" w:rsidRDefault="00AC185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1"/>
          <w:szCs w:val="21"/>
        </w:rPr>
      </w:pPr>
    </w:p>
    <w:p w:rsidR="00AC185B" w:rsidRPr="00F5284D" w:rsidRDefault="00AC185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8"/>
          <w:szCs w:val="28"/>
        </w:rPr>
      </w:pPr>
      <w:r w:rsidRPr="00F5284D">
        <w:rPr>
          <w:rFonts w:ascii="Comic Sans MS" w:hAnsi="Comic Sans MS" w:cs="Helvetica-Bold"/>
          <w:b/>
          <w:bCs/>
          <w:sz w:val="28"/>
          <w:szCs w:val="28"/>
        </w:rPr>
        <w:t>Part B – Student Activity – Seven Guiding Principles</w:t>
      </w:r>
    </w:p>
    <w:p w:rsidR="008C4FFB" w:rsidRDefault="008C4FF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Cond"/>
          <w:b/>
          <w:bCs/>
          <w:color w:val="252F55"/>
          <w:sz w:val="21"/>
          <w:szCs w:val="21"/>
        </w:rPr>
      </w:pPr>
    </w:p>
    <w:p w:rsidR="00AC185B" w:rsidRPr="008C4FFB" w:rsidRDefault="00AC185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Cond"/>
          <w:b/>
          <w:bCs/>
          <w:color w:val="252F55"/>
          <w:sz w:val="21"/>
          <w:szCs w:val="21"/>
        </w:rPr>
      </w:pPr>
      <w:r w:rsidRPr="008C4FFB">
        <w:rPr>
          <w:rFonts w:ascii="Comic Sans MS" w:hAnsi="Comic Sans MS" w:cs="HelveticaNeue-BoldCond"/>
          <w:b/>
          <w:bCs/>
          <w:color w:val="252F55"/>
          <w:sz w:val="21"/>
          <w:szCs w:val="21"/>
        </w:rPr>
        <w:t>Code of Conduct</w:t>
      </w:r>
    </w:p>
    <w:p w:rsidR="00AC185B" w:rsidRPr="008C4FFB" w:rsidRDefault="008C4FF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>
        <w:rPr>
          <w:rFonts w:ascii="Comic Sans MS" w:hAnsi="Comic Sans MS" w:cs="Helvetica"/>
          <w:color w:val="000000"/>
          <w:sz w:val="21"/>
          <w:szCs w:val="21"/>
        </w:rPr>
        <w:t xml:space="preserve">1. </w:t>
      </w:r>
      <w:r w:rsidR="00AC185B" w:rsidRPr="008C4FFB">
        <w:rPr>
          <w:rFonts w:ascii="Comic Sans MS" w:hAnsi="Comic Sans MS" w:cs="Helvetica"/>
          <w:color w:val="000000"/>
          <w:sz w:val="21"/>
          <w:szCs w:val="21"/>
        </w:rPr>
        <w:t xml:space="preserve"> Why would an insurance company require fairness? Integrity? Corporate responsibility?</w:t>
      </w:r>
    </w:p>
    <w:p w:rsidR="00AC185B" w:rsidRDefault="00AC185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proofErr w:type="gramStart"/>
      <w:r w:rsidRPr="008C4FFB">
        <w:rPr>
          <w:rFonts w:ascii="Comic Sans MS" w:hAnsi="Comic Sans MS" w:cs="Helvetica"/>
          <w:color w:val="000000"/>
          <w:sz w:val="21"/>
          <w:szCs w:val="21"/>
        </w:rPr>
        <w:t>Confidentiality?</w:t>
      </w:r>
      <w:proofErr w:type="gramEnd"/>
      <w:r w:rsidRPr="008C4FFB">
        <w:rPr>
          <w:rFonts w:ascii="Comic Sans MS" w:hAnsi="Comic Sans MS" w:cs="Helvetica"/>
          <w:color w:val="000000"/>
          <w:sz w:val="21"/>
          <w:szCs w:val="21"/>
        </w:rPr>
        <w:t xml:space="preserve"> </w:t>
      </w:r>
      <w:proofErr w:type="gramStart"/>
      <w:r w:rsidRPr="008C4FFB">
        <w:rPr>
          <w:rFonts w:ascii="Comic Sans MS" w:hAnsi="Comic Sans MS" w:cs="Helvetica"/>
          <w:color w:val="000000"/>
          <w:sz w:val="21"/>
          <w:szCs w:val="21"/>
        </w:rPr>
        <w:t>Individual responsibility?</w:t>
      </w:r>
      <w:proofErr w:type="gramEnd"/>
      <w:r w:rsidRPr="008C4FFB">
        <w:rPr>
          <w:rFonts w:ascii="Comic Sans MS" w:hAnsi="Comic Sans MS" w:cs="Helvetica"/>
          <w:color w:val="000000"/>
          <w:sz w:val="21"/>
          <w:szCs w:val="21"/>
        </w:rPr>
        <w:t xml:space="preserve"> </w:t>
      </w:r>
      <w:proofErr w:type="gramStart"/>
      <w:r w:rsidRPr="008C4FFB">
        <w:rPr>
          <w:rFonts w:ascii="Comic Sans MS" w:hAnsi="Comic Sans MS" w:cs="Helvetica"/>
          <w:color w:val="000000"/>
          <w:sz w:val="21"/>
          <w:szCs w:val="21"/>
        </w:rPr>
        <w:t>Objectivity?</w:t>
      </w:r>
      <w:proofErr w:type="gramEnd"/>
      <w:r w:rsidRPr="008C4FFB">
        <w:rPr>
          <w:rFonts w:ascii="Comic Sans MS" w:hAnsi="Comic Sans MS" w:cs="Helvetica"/>
          <w:color w:val="000000"/>
          <w:sz w:val="21"/>
          <w:szCs w:val="21"/>
        </w:rPr>
        <w:t xml:space="preserve"> Upholding the law?</w:t>
      </w:r>
    </w:p>
    <w:p w:rsidR="00413120" w:rsidRDefault="00413120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</w:p>
    <w:p w:rsidR="00413120" w:rsidRDefault="00413120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</w:p>
    <w:p w:rsidR="00413120" w:rsidRPr="008C4FFB" w:rsidRDefault="00413120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</w:p>
    <w:p w:rsidR="00AC185B" w:rsidRDefault="008C4FF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>
        <w:rPr>
          <w:rFonts w:ascii="Comic Sans MS" w:hAnsi="Comic Sans MS" w:cs="Helvetica"/>
          <w:color w:val="000000"/>
          <w:sz w:val="21"/>
          <w:szCs w:val="21"/>
        </w:rPr>
        <w:t xml:space="preserve">2. </w:t>
      </w:r>
      <w:r w:rsidR="00AC185B" w:rsidRPr="008C4FFB">
        <w:rPr>
          <w:rFonts w:ascii="Comic Sans MS" w:hAnsi="Comic Sans MS" w:cs="Helvetica"/>
          <w:color w:val="000000"/>
          <w:sz w:val="21"/>
          <w:szCs w:val="21"/>
        </w:rPr>
        <w:t>Why would “full disclosure and accurate representation” be important to an insurance company?</w:t>
      </w:r>
    </w:p>
    <w:p w:rsidR="00413120" w:rsidRDefault="00413120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</w:p>
    <w:p w:rsidR="00413120" w:rsidRDefault="00413120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</w:p>
    <w:p w:rsidR="00413120" w:rsidRPr="008C4FFB" w:rsidRDefault="00413120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</w:p>
    <w:p w:rsidR="00AC185B" w:rsidRDefault="008C4FF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>
        <w:rPr>
          <w:rFonts w:ascii="Comic Sans MS" w:hAnsi="Comic Sans MS" w:cs="Helvetica"/>
          <w:color w:val="000000"/>
          <w:sz w:val="21"/>
          <w:szCs w:val="21"/>
        </w:rPr>
        <w:t xml:space="preserve">3. </w:t>
      </w:r>
      <w:r w:rsidR="00AC185B" w:rsidRPr="008C4FFB">
        <w:rPr>
          <w:rFonts w:ascii="Comic Sans MS" w:hAnsi="Comic Sans MS" w:cs="Helvetica"/>
          <w:color w:val="000000"/>
          <w:sz w:val="21"/>
          <w:szCs w:val="21"/>
        </w:rPr>
        <w:t>Why is it important that employers embody these guiding principles in all of their actions?</w:t>
      </w:r>
    </w:p>
    <w:p w:rsidR="008C4FFB" w:rsidRDefault="008C4FF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</w:p>
    <w:p w:rsidR="00413120" w:rsidRDefault="00413120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HeavyCond"/>
          <w:b/>
          <w:color w:val="000000"/>
          <w:sz w:val="21"/>
          <w:szCs w:val="21"/>
        </w:rPr>
      </w:pPr>
    </w:p>
    <w:p w:rsidR="00413120" w:rsidRDefault="00413120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HeavyCond"/>
          <w:b/>
          <w:color w:val="000000"/>
          <w:sz w:val="21"/>
          <w:szCs w:val="21"/>
        </w:rPr>
      </w:pP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HeavyCond"/>
          <w:b/>
          <w:color w:val="000000"/>
          <w:sz w:val="21"/>
          <w:szCs w:val="21"/>
        </w:rPr>
      </w:pPr>
      <w:r>
        <w:rPr>
          <w:rFonts w:ascii="Comic Sans MS" w:hAnsi="Comic Sans MS" w:cs="HelveticaNeue-HeavyCond"/>
          <w:b/>
          <w:color w:val="000000"/>
          <w:sz w:val="21"/>
          <w:szCs w:val="21"/>
        </w:rPr>
        <w:lastRenderedPageBreak/>
        <w:t>PA</w:t>
      </w:r>
      <w:r w:rsidRPr="008C4FFB">
        <w:rPr>
          <w:rFonts w:ascii="Comic Sans MS" w:hAnsi="Comic Sans MS" w:cs="HelveticaNeue-HeavyCond"/>
          <w:b/>
          <w:color w:val="000000"/>
          <w:sz w:val="21"/>
          <w:szCs w:val="21"/>
        </w:rPr>
        <w:t>RT C – STUDENT ACTIVITY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Insurance Co. has developed seven guiding principles for the conduct of its employees. The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principles are expanded into a code of conduct.</w:t>
      </w:r>
    </w:p>
    <w:p w:rsidR="00413120" w:rsidRDefault="00413120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Use your own experience to identify the attribute</w:t>
      </w:r>
      <w:r w:rsidR="00987C95">
        <w:rPr>
          <w:rFonts w:ascii="Comic Sans MS" w:hAnsi="Comic Sans MS" w:cs="Helvetica"/>
          <w:color w:val="000000"/>
          <w:sz w:val="21"/>
          <w:szCs w:val="21"/>
        </w:rPr>
        <w:t>(</w:t>
      </w:r>
      <w:r w:rsidRPr="008C4FFB">
        <w:rPr>
          <w:rFonts w:ascii="Comic Sans MS" w:hAnsi="Comic Sans MS" w:cs="Helvetica"/>
          <w:color w:val="000000"/>
          <w:sz w:val="21"/>
          <w:szCs w:val="21"/>
        </w:rPr>
        <w:t>s</w:t>
      </w:r>
      <w:r w:rsidR="00987C95">
        <w:rPr>
          <w:rFonts w:ascii="Comic Sans MS" w:hAnsi="Comic Sans MS" w:cs="Helvetica"/>
          <w:color w:val="000000"/>
          <w:sz w:val="21"/>
          <w:szCs w:val="21"/>
        </w:rPr>
        <w:t>)</w:t>
      </w:r>
      <w:r w:rsidRPr="008C4FFB">
        <w:rPr>
          <w:rFonts w:ascii="Comic Sans MS" w:hAnsi="Comic Sans MS" w:cs="Helvetica"/>
          <w:color w:val="000000"/>
          <w:sz w:val="21"/>
          <w:szCs w:val="21"/>
        </w:rPr>
        <w:t xml:space="preserve"> of employees that are needed to meet the requirements of these guiding principles.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HeavyCond"/>
          <w:color w:val="FFFFFF"/>
          <w:sz w:val="21"/>
          <w:szCs w:val="21"/>
        </w:rPr>
      </w:pPr>
      <w:r w:rsidRPr="008C4FFB">
        <w:rPr>
          <w:rFonts w:ascii="Comic Sans MS" w:hAnsi="Comic Sans MS" w:cs="HelveticaNeue-HeavyCond"/>
          <w:color w:val="FFFFFF"/>
          <w:sz w:val="21"/>
          <w:szCs w:val="21"/>
        </w:rPr>
        <w:t>YOU’RE IN BUSINESS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Insurance Co. employees will:</w:t>
      </w:r>
    </w:p>
    <w:p w:rsidR="008C4FFB" w:rsidRPr="008C4FFB" w:rsidRDefault="00C96092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Cond"/>
          <w:b/>
          <w:bCs/>
          <w:color w:val="252F55"/>
          <w:sz w:val="21"/>
          <w:szCs w:val="21"/>
        </w:rPr>
      </w:pPr>
      <w:r>
        <w:rPr>
          <w:rFonts w:ascii="Comic Sans MS" w:hAnsi="Comic Sans MS" w:cs="HelveticaNeue-BoldCond"/>
          <w:b/>
          <w:bCs/>
          <w:color w:val="252F55"/>
          <w:sz w:val="21"/>
          <w:szCs w:val="21"/>
        </w:rPr>
        <w:t xml:space="preserve">E.g. </w:t>
      </w:r>
      <w:r w:rsidR="008C4FFB" w:rsidRPr="008C4FFB">
        <w:rPr>
          <w:rFonts w:ascii="Comic Sans MS" w:hAnsi="Comic Sans MS" w:cs="HelveticaNeue-BoldCond"/>
          <w:b/>
          <w:bCs/>
          <w:color w:val="252F55"/>
          <w:sz w:val="21"/>
          <w:szCs w:val="21"/>
        </w:rPr>
        <w:t>Principle 1: Fairness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Conduct business according to high standards of honesty and fairness and treat people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fairly, carefully weighing our responsibilities to all stakeholders, who, in the same circumstances, would demand the same treatment for themselves.</w:t>
      </w:r>
    </w:p>
    <w:p w:rsidR="008C4FFB" w:rsidRPr="008C4FFB" w:rsidRDefault="00C96092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>
        <w:rPr>
          <w:rFonts w:ascii="Comic Sans MS" w:hAnsi="Comic Sans MS" w:cs="Helvetica-Bold"/>
          <w:b/>
          <w:bCs/>
          <w:color w:val="000000"/>
          <w:sz w:val="21"/>
          <w:szCs w:val="21"/>
        </w:rPr>
        <w:t xml:space="preserve">E.g. </w:t>
      </w:r>
      <w:r w:rsidR="008C4FFB"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Employer attribute:</w:t>
      </w:r>
      <w:r>
        <w:rPr>
          <w:rFonts w:ascii="Comic Sans MS" w:hAnsi="Comic Sans MS" w:cs="Helvetica-Bold"/>
          <w:b/>
          <w:bCs/>
          <w:color w:val="000000"/>
          <w:sz w:val="21"/>
          <w:szCs w:val="21"/>
        </w:rPr>
        <w:t xml:space="preserve"> dependable, reliable</w:t>
      </w:r>
      <w:bookmarkStart w:id="0" w:name="_GoBack"/>
      <w:bookmarkEnd w:id="0"/>
      <w:r>
        <w:rPr>
          <w:rFonts w:ascii="Comic Sans MS" w:hAnsi="Comic Sans MS" w:cs="Helvetica-Bold"/>
          <w:b/>
          <w:bCs/>
          <w:color w:val="000000"/>
          <w:sz w:val="21"/>
          <w:szCs w:val="21"/>
        </w:rPr>
        <w:t xml:space="preserve"> </w:t>
      </w:r>
    </w:p>
    <w:p w:rsidR="008C4FFB" w:rsidRPr="008C4FFB" w:rsidRDefault="00C96092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>
        <w:rPr>
          <w:rFonts w:ascii="Comic Sans MS" w:hAnsi="Comic Sans MS" w:cs="Helvetica-Bold"/>
          <w:b/>
          <w:bCs/>
          <w:color w:val="000000"/>
          <w:sz w:val="21"/>
          <w:szCs w:val="21"/>
        </w:rPr>
        <w:t xml:space="preserve">E.g. </w:t>
      </w:r>
      <w:r w:rsidR="008C4FFB"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Employee attribute:</w:t>
      </w:r>
      <w:r>
        <w:rPr>
          <w:rFonts w:ascii="Comic Sans MS" w:hAnsi="Comic Sans MS" w:cs="Helvetica-Bold"/>
          <w:b/>
          <w:bCs/>
          <w:color w:val="000000"/>
          <w:sz w:val="21"/>
          <w:szCs w:val="21"/>
        </w:rPr>
        <w:t xml:space="preserve"> honest, trustworthy</w:t>
      </w:r>
    </w:p>
    <w:p w:rsidR="008B639C" w:rsidRDefault="008B639C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Cond"/>
          <w:b/>
          <w:bCs/>
          <w:color w:val="252F55"/>
          <w:sz w:val="21"/>
          <w:szCs w:val="21"/>
        </w:rPr>
      </w:pP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Cond"/>
          <w:b/>
          <w:bCs/>
          <w:color w:val="252F55"/>
          <w:sz w:val="21"/>
          <w:szCs w:val="21"/>
        </w:rPr>
      </w:pPr>
      <w:r w:rsidRPr="008C4FFB">
        <w:rPr>
          <w:rFonts w:ascii="Comic Sans MS" w:hAnsi="Comic Sans MS" w:cs="HelveticaNeue-BoldCond"/>
          <w:b/>
          <w:bCs/>
          <w:color w:val="252F55"/>
          <w:sz w:val="21"/>
          <w:szCs w:val="21"/>
        </w:rPr>
        <w:t>Principle 2: Integrity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Tell the truth in all our communications and do not mislead by error or omission in order to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openly represent and disclose all aspects of our relationships.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Employer attribute: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Employee attribute:</w:t>
      </w:r>
    </w:p>
    <w:p w:rsid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Cond"/>
          <w:b/>
          <w:bCs/>
          <w:color w:val="252F55"/>
          <w:sz w:val="21"/>
          <w:szCs w:val="21"/>
        </w:rPr>
      </w:pP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Cond"/>
          <w:b/>
          <w:bCs/>
          <w:color w:val="252F55"/>
          <w:sz w:val="21"/>
          <w:szCs w:val="21"/>
        </w:rPr>
      </w:pPr>
      <w:r w:rsidRPr="008C4FFB">
        <w:rPr>
          <w:rFonts w:ascii="Comic Sans MS" w:hAnsi="Comic Sans MS" w:cs="HelveticaNeue-BoldCond"/>
          <w:b/>
          <w:bCs/>
          <w:color w:val="252F55"/>
          <w:sz w:val="21"/>
          <w:szCs w:val="21"/>
        </w:rPr>
        <w:t>Principle 3: Corporate and Social Responsibility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Add value to society and take responsibility – social, environmental and economic – as a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corporate citizen for the effects of our actions.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Employer attribute: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Employee attribute:</w:t>
      </w:r>
    </w:p>
    <w:p w:rsid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Cond"/>
          <w:b/>
          <w:bCs/>
          <w:color w:val="252F55"/>
          <w:sz w:val="21"/>
          <w:szCs w:val="21"/>
        </w:rPr>
      </w:pP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Cond"/>
          <w:b/>
          <w:bCs/>
          <w:color w:val="252F55"/>
          <w:sz w:val="21"/>
          <w:szCs w:val="21"/>
        </w:rPr>
      </w:pPr>
      <w:r w:rsidRPr="008C4FFB">
        <w:rPr>
          <w:rFonts w:ascii="Comic Sans MS" w:hAnsi="Comic Sans MS" w:cs="HelveticaNeue-BoldCond"/>
          <w:b/>
          <w:bCs/>
          <w:color w:val="252F55"/>
          <w:sz w:val="21"/>
          <w:szCs w:val="21"/>
        </w:rPr>
        <w:t>Principle 4: Confidentiality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Respect and preserve the right of customers and employees to privacy and to the security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proofErr w:type="gramStart"/>
      <w:r w:rsidRPr="008C4FFB">
        <w:rPr>
          <w:rFonts w:ascii="Comic Sans MS" w:hAnsi="Comic Sans MS" w:cs="Helvetica"/>
          <w:color w:val="000000"/>
          <w:sz w:val="21"/>
          <w:szCs w:val="21"/>
        </w:rPr>
        <w:t>of</w:t>
      </w:r>
      <w:proofErr w:type="gramEnd"/>
      <w:r w:rsidRPr="008C4FFB">
        <w:rPr>
          <w:rFonts w:ascii="Comic Sans MS" w:hAnsi="Comic Sans MS" w:cs="Helvetica"/>
          <w:color w:val="000000"/>
          <w:sz w:val="21"/>
          <w:szCs w:val="21"/>
        </w:rPr>
        <w:t xml:space="preserve"> their personal information.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Employer attribute: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Employee attribute:</w:t>
      </w:r>
    </w:p>
    <w:p w:rsid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Cond"/>
          <w:b/>
          <w:bCs/>
          <w:color w:val="252F55"/>
          <w:sz w:val="21"/>
          <w:szCs w:val="21"/>
        </w:rPr>
      </w:pP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Cond"/>
          <w:b/>
          <w:bCs/>
          <w:color w:val="252F55"/>
          <w:sz w:val="21"/>
          <w:szCs w:val="21"/>
        </w:rPr>
      </w:pPr>
      <w:r w:rsidRPr="008C4FFB">
        <w:rPr>
          <w:rFonts w:ascii="Comic Sans MS" w:hAnsi="Comic Sans MS" w:cs="HelveticaNeue-BoldCond"/>
          <w:b/>
          <w:bCs/>
          <w:color w:val="252F55"/>
          <w:sz w:val="21"/>
          <w:szCs w:val="21"/>
        </w:rPr>
        <w:t>Principle 5: Individual Responsibility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Treat each other with respect as responsible men and women to ensure our working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relationship is based on candour and openness and our commitment to empower others.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Employer attribute: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Employee attribute:</w:t>
      </w:r>
    </w:p>
    <w:p w:rsid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Cond"/>
          <w:b/>
          <w:bCs/>
          <w:color w:val="252F55"/>
          <w:sz w:val="21"/>
          <w:szCs w:val="21"/>
        </w:rPr>
      </w:pP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BoldCond"/>
          <w:b/>
          <w:bCs/>
          <w:color w:val="252F55"/>
          <w:sz w:val="21"/>
          <w:szCs w:val="21"/>
        </w:rPr>
      </w:pPr>
      <w:r w:rsidRPr="008C4FFB">
        <w:rPr>
          <w:rFonts w:ascii="Comic Sans MS" w:hAnsi="Comic Sans MS" w:cs="HelveticaNeue-BoldCond"/>
          <w:b/>
          <w:bCs/>
          <w:color w:val="252F55"/>
          <w:sz w:val="21"/>
          <w:szCs w:val="21"/>
        </w:rPr>
        <w:t>Principle 6: Objectivity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Make judgments independent of personal interests that may arise from other business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 xml:space="preserve">dealings or obligations created by social relationships or personal </w:t>
      </w:r>
      <w:proofErr w:type="spellStart"/>
      <w:r w:rsidRPr="008C4FFB">
        <w:rPr>
          <w:rFonts w:ascii="Comic Sans MS" w:hAnsi="Comic Sans MS" w:cs="Helvetica"/>
          <w:color w:val="000000"/>
          <w:sz w:val="21"/>
          <w:szCs w:val="21"/>
        </w:rPr>
        <w:t>favours</w:t>
      </w:r>
      <w:proofErr w:type="spellEnd"/>
      <w:r w:rsidRPr="008C4FFB">
        <w:rPr>
          <w:rFonts w:ascii="Comic Sans MS" w:hAnsi="Comic Sans MS" w:cs="Helvetica"/>
          <w:color w:val="000000"/>
          <w:sz w:val="21"/>
          <w:szCs w:val="21"/>
        </w:rPr>
        <w:t>.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Employer attribute:</w:t>
      </w:r>
    </w:p>
    <w:p w:rsidR="00923908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Employee attribute:</w:t>
      </w:r>
    </w:p>
    <w:p w:rsidR="008C4FFB" w:rsidRPr="00923908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 w:rsidRPr="008C4FFB">
        <w:rPr>
          <w:rFonts w:ascii="Comic Sans MS" w:hAnsi="Comic Sans MS" w:cs="HelveticaNeue-BoldCond"/>
          <w:b/>
          <w:bCs/>
          <w:color w:val="252F55"/>
          <w:sz w:val="21"/>
          <w:szCs w:val="21"/>
        </w:rPr>
        <w:lastRenderedPageBreak/>
        <w:t>Principle 7: Upholding the Law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Abide by the laws, rules and regulations governing the insurance industry and business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in general and respect these in letter and in spirit in the best interests of our customers,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"/>
          <w:color w:val="000000"/>
          <w:sz w:val="21"/>
          <w:szCs w:val="21"/>
        </w:rPr>
        <w:t>employees and shareholders.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1"/>
          <w:szCs w:val="21"/>
        </w:rPr>
      </w:pPr>
      <w:r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Employer attribute:</w:t>
      </w:r>
    </w:p>
    <w:p w:rsidR="008C4FFB" w:rsidRPr="008C4FFB" w:rsidRDefault="008C4FFB" w:rsidP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21"/>
          <w:szCs w:val="21"/>
        </w:rPr>
      </w:pPr>
      <w:r w:rsidRPr="008C4FFB">
        <w:rPr>
          <w:rFonts w:ascii="Comic Sans MS" w:hAnsi="Comic Sans MS" w:cs="Helvetica-Bold"/>
          <w:b/>
          <w:bCs/>
          <w:color w:val="000000"/>
          <w:sz w:val="21"/>
          <w:szCs w:val="21"/>
        </w:rPr>
        <w:t>Employee attribute</w:t>
      </w:r>
      <w:r>
        <w:rPr>
          <w:rFonts w:ascii="Comic Sans MS" w:hAnsi="Comic Sans MS" w:cs="Helvetica-Bold"/>
          <w:b/>
          <w:bCs/>
          <w:color w:val="000000"/>
          <w:sz w:val="21"/>
          <w:szCs w:val="21"/>
        </w:rPr>
        <w:t>:</w:t>
      </w:r>
    </w:p>
    <w:p w:rsidR="008C4FFB" w:rsidRPr="008C4FFB" w:rsidRDefault="008C4FFB" w:rsidP="00AC185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1"/>
          <w:szCs w:val="21"/>
        </w:rPr>
      </w:pPr>
    </w:p>
    <w:p w:rsidR="008C4FFB" w:rsidRPr="008C4FFB" w:rsidRDefault="008C4FFB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1"/>
          <w:szCs w:val="21"/>
        </w:rPr>
      </w:pPr>
    </w:p>
    <w:sectPr w:rsidR="008C4FFB" w:rsidRPr="008C4FFB" w:rsidSect="00FB3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Black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2E02"/>
    <w:multiLevelType w:val="hybridMultilevel"/>
    <w:tmpl w:val="EE00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4BD5"/>
    <w:multiLevelType w:val="hybridMultilevel"/>
    <w:tmpl w:val="D83E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0A"/>
    <w:rsid w:val="001E62EE"/>
    <w:rsid w:val="00413120"/>
    <w:rsid w:val="0056558C"/>
    <w:rsid w:val="00742C0A"/>
    <w:rsid w:val="008703D2"/>
    <w:rsid w:val="008B639C"/>
    <w:rsid w:val="008C4FFB"/>
    <w:rsid w:val="00923908"/>
    <w:rsid w:val="00987C95"/>
    <w:rsid w:val="00AC185B"/>
    <w:rsid w:val="00C96092"/>
    <w:rsid w:val="00F14462"/>
    <w:rsid w:val="00F5284D"/>
    <w:rsid w:val="00FB36A3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DDSB</cp:lastModifiedBy>
  <cp:revision>2</cp:revision>
  <dcterms:created xsi:type="dcterms:W3CDTF">2011-10-03T17:37:00Z</dcterms:created>
  <dcterms:modified xsi:type="dcterms:W3CDTF">2011-10-03T17:37:00Z</dcterms:modified>
</cp:coreProperties>
</file>